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C96C" w14:textId="676D8FDC" w:rsidR="00D23E2E" w:rsidRPr="00E23A66" w:rsidRDefault="00F56829" w:rsidP="00F56829">
      <w:pPr>
        <w:jc w:val="center"/>
        <w:rPr>
          <w:rFonts w:ascii="Constantia" w:hAnsi="Constantia"/>
          <w:b/>
          <w:bCs/>
          <w:color w:val="385623" w:themeColor="accent6" w:themeShade="80"/>
          <w:sz w:val="28"/>
          <w:szCs w:val="28"/>
        </w:rPr>
      </w:pPr>
      <w:r w:rsidRPr="00E23A66">
        <w:rPr>
          <w:rFonts w:ascii="Constantia" w:hAnsi="Constantia"/>
          <w:b/>
          <w:bCs/>
          <w:color w:val="385623" w:themeColor="accent6" w:themeShade="80"/>
          <w:sz w:val="28"/>
          <w:szCs w:val="28"/>
        </w:rPr>
        <w:t>RIBCHESTER PARISH COUNCIL</w:t>
      </w:r>
    </w:p>
    <w:p w14:paraId="7134CD4D" w14:textId="11B4EFC6" w:rsidR="00F56829" w:rsidRPr="00F56829" w:rsidRDefault="00F56829" w:rsidP="00F56829">
      <w:pPr>
        <w:jc w:val="center"/>
        <w:rPr>
          <w:rFonts w:ascii="Constantia" w:hAnsi="Constantia"/>
        </w:rPr>
      </w:pPr>
    </w:p>
    <w:p w14:paraId="655F2883" w14:textId="4FB9289A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 xml:space="preserve">Notice is hereby given that the next meeting of the Parish Council will be held at SS Peter &amp; Pauls Parish Centre on Monday </w:t>
      </w:r>
      <w:r w:rsidR="00ED3A69">
        <w:rPr>
          <w:rFonts w:ascii="Constantia" w:hAnsi="Constantia"/>
        </w:rPr>
        <w:t>19 June</w:t>
      </w:r>
      <w:r w:rsidR="00A82871">
        <w:rPr>
          <w:rFonts w:ascii="Constantia" w:hAnsi="Constantia"/>
        </w:rPr>
        <w:t xml:space="preserve"> </w:t>
      </w:r>
      <w:r w:rsidRPr="00F56829">
        <w:rPr>
          <w:rFonts w:ascii="Constantia" w:hAnsi="Constantia"/>
        </w:rPr>
        <w:t>2023 at 7.30pm.</w:t>
      </w:r>
    </w:p>
    <w:p w14:paraId="6506A236" w14:textId="4A89D87E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254342AD" w14:textId="57E1056B" w:rsidR="00F56829" w:rsidRPr="00F56829" w:rsidRDefault="00F56829" w:rsidP="00F56829">
      <w:pPr>
        <w:ind w:left="0" w:firstLine="0"/>
        <w:contextualSpacing/>
        <w:rPr>
          <w:rFonts w:ascii="Lucida Calligraphy" w:hAnsi="Lucida Calligraphy"/>
        </w:rPr>
      </w:pPr>
      <w:r w:rsidRPr="00F56829">
        <w:rPr>
          <w:rFonts w:ascii="Lucida Calligraphy" w:hAnsi="Lucida Calligraphy"/>
        </w:rPr>
        <w:t>Deb Groves</w:t>
      </w:r>
    </w:p>
    <w:p w14:paraId="6E99D0EE" w14:textId="77777777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590BC8C4" w14:textId="1E7FD031" w:rsidR="00F56829" w:rsidRPr="00F56829" w:rsidRDefault="00F56829" w:rsidP="00F56829">
      <w:pPr>
        <w:ind w:left="0" w:firstLine="0"/>
        <w:contextualSpacing/>
        <w:rPr>
          <w:rFonts w:ascii="Constantia" w:hAnsi="Constantia"/>
        </w:rPr>
      </w:pPr>
      <w:r w:rsidRPr="00F56829">
        <w:rPr>
          <w:rFonts w:ascii="Constantia" w:hAnsi="Constantia"/>
        </w:rPr>
        <w:t>Deborah S Groves</w:t>
      </w:r>
    </w:p>
    <w:p w14:paraId="2862A5C5" w14:textId="491EEA02" w:rsidR="00F56829" w:rsidRDefault="00F56829" w:rsidP="00F56829">
      <w:pPr>
        <w:ind w:left="0" w:firstLine="0"/>
        <w:contextualSpacing/>
        <w:rPr>
          <w:rFonts w:ascii="Constantia" w:hAnsi="Constantia"/>
          <w:sz w:val="16"/>
          <w:szCs w:val="16"/>
        </w:rPr>
      </w:pPr>
      <w:r w:rsidRPr="00F56829">
        <w:rPr>
          <w:rFonts w:ascii="Constantia" w:hAnsi="Constantia"/>
          <w:sz w:val="16"/>
          <w:szCs w:val="16"/>
        </w:rPr>
        <w:t>MA LLB Chartered MCIPD</w:t>
      </w:r>
    </w:p>
    <w:p w14:paraId="42043142" w14:textId="53177B97" w:rsidR="00F56829" w:rsidRDefault="00F56829" w:rsidP="00F56829">
      <w:pPr>
        <w:pBdr>
          <w:bottom w:val="single" w:sz="6" w:space="1" w:color="auto"/>
        </w:pBdr>
        <w:ind w:left="0" w:firstLine="0"/>
        <w:contextualSpacing/>
        <w:rPr>
          <w:rFonts w:ascii="Constantia" w:hAnsi="Constantia"/>
        </w:rPr>
      </w:pPr>
      <w:r>
        <w:rPr>
          <w:rFonts w:ascii="Constantia" w:hAnsi="Constantia"/>
        </w:rPr>
        <w:t>Parish Clerk</w:t>
      </w:r>
    </w:p>
    <w:p w14:paraId="55BDA240" w14:textId="670644CB" w:rsidR="00F56829" w:rsidRDefault="00F56829" w:rsidP="00F56829">
      <w:pPr>
        <w:ind w:left="0" w:firstLine="0"/>
        <w:contextualSpacing/>
        <w:rPr>
          <w:rFonts w:ascii="Constantia" w:hAnsi="Constantia"/>
        </w:rPr>
      </w:pPr>
    </w:p>
    <w:p w14:paraId="0310237A" w14:textId="77777777" w:rsidR="00EE01A9" w:rsidRDefault="00F56829" w:rsidP="00F56829">
      <w:pPr>
        <w:ind w:left="0" w:firstLine="0"/>
        <w:contextualSpacing/>
        <w:jc w:val="center"/>
        <w:rPr>
          <w:rFonts w:ascii="Constantia" w:hAnsi="Constantia"/>
        </w:rPr>
      </w:pPr>
      <w:r>
        <w:rPr>
          <w:rFonts w:ascii="Constantia" w:hAnsi="Constantia"/>
        </w:rPr>
        <w:tab/>
      </w:r>
    </w:p>
    <w:p w14:paraId="7B7C2170" w14:textId="77777777" w:rsidR="00EE01A9" w:rsidRDefault="00EE01A9" w:rsidP="00F56829">
      <w:pPr>
        <w:ind w:left="0" w:firstLine="0"/>
        <w:contextualSpacing/>
        <w:jc w:val="center"/>
        <w:rPr>
          <w:rFonts w:ascii="Constantia" w:hAnsi="Constantia"/>
        </w:rPr>
      </w:pPr>
    </w:p>
    <w:p w14:paraId="768A0DE3" w14:textId="1D2DA769" w:rsidR="00F56829" w:rsidRPr="00E23A66" w:rsidRDefault="00F56829" w:rsidP="00F56829">
      <w:pPr>
        <w:ind w:left="0" w:firstLine="0"/>
        <w:contextualSpacing/>
        <w:jc w:val="center"/>
        <w:rPr>
          <w:rFonts w:ascii="Constantia" w:hAnsi="Constantia"/>
          <w:b/>
          <w:bCs/>
          <w:sz w:val="24"/>
          <w:szCs w:val="24"/>
        </w:rPr>
      </w:pPr>
      <w:r w:rsidRPr="00E23A66">
        <w:rPr>
          <w:rFonts w:ascii="Constantia" w:hAnsi="Constantia"/>
          <w:b/>
          <w:bCs/>
          <w:sz w:val="24"/>
          <w:szCs w:val="24"/>
        </w:rPr>
        <w:t>AGENDA</w:t>
      </w:r>
    </w:p>
    <w:p w14:paraId="0C5D64AE" w14:textId="5FDB1702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 w:rsidRPr="00F56829">
        <w:rPr>
          <w:rFonts w:ascii="Constantia" w:hAnsi="Constantia"/>
        </w:rPr>
        <w:t>Apologies for Absence</w:t>
      </w:r>
    </w:p>
    <w:p w14:paraId="730EA321" w14:textId="77777777" w:rsidR="00F56829" w:rsidRPr="00F56829" w:rsidRDefault="00F56829" w:rsidP="00F56829">
      <w:pPr>
        <w:pStyle w:val="ListParagraph"/>
        <w:ind w:left="1080" w:firstLine="0"/>
        <w:rPr>
          <w:rFonts w:ascii="Constantia" w:hAnsi="Constantia"/>
        </w:rPr>
      </w:pPr>
    </w:p>
    <w:p w14:paraId="4F0B721A" w14:textId="640E0222" w:rsidR="00497CA8" w:rsidRDefault="00F56829" w:rsidP="00497CA8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Public Participation </w:t>
      </w:r>
    </w:p>
    <w:p w14:paraId="7BB45177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4DD83D4B" w14:textId="4411C414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To confirm the Minutes of the meeting held on Monday </w:t>
      </w:r>
      <w:r w:rsidR="00ED3A69">
        <w:rPr>
          <w:rFonts w:ascii="Constantia" w:hAnsi="Constantia"/>
        </w:rPr>
        <w:t>15 May</w:t>
      </w:r>
      <w:r>
        <w:rPr>
          <w:rFonts w:ascii="Constantia" w:hAnsi="Constantia"/>
        </w:rPr>
        <w:t xml:space="preserve"> 2023</w:t>
      </w:r>
    </w:p>
    <w:p w14:paraId="02E482C1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63B070CE" w14:textId="363E2DE7" w:rsidR="00F56829" w:rsidRDefault="00F5682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Matters Arising</w:t>
      </w:r>
    </w:p>
    <w:p w14:paraId="13E41A30" w14:textId="77777777" w:rsidR="00ED3A69" w:rsidRPr="00ED3A69" w:rsidRDefault="00ED3A69" w:rsidP="00ED3A69">
      <w:pPr>
        <w:pStyle w:val="ListParagraph"/>
        <w:rPr>
          <w:rFonts w:ascii="Constantia" w:hAnsi="Constantia"/>
        </w:rPr>
      </w:pPr>
    </w:p>
    <w:p w14:paraId="6F229D7C" w14:textId="231DB9A2" w:rsidR="00ED3A69" w:rsidRDefault="00ED3A6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Casual Vacancy Appointment to Council</w:t>
      </w:r>
    </w:p>
    <w:p w14:paraId="1E00A332" w14:textId="77777777" w:rsidR="00ED3A69" w:rsidRPr="00ED3A69" w:rsidRDefault="00ED3A69" w:rsidP="00ED3A69">
      <w:pPr>
        <w:pStyle w:val="ListParagraph"/>
        <w:rPr>
          <w:rFonts w:ascii="Constantia" w:hAnsi="Constantia"/>
        </w:rPr>
      </w:pPr>
    </w:p>
    <w:p w14:paraId="33DBD76C" w14:textId="134C3F3C" w:rsidR="00ED3A69" w:rsidRDefault="00ED3A69" w:rsidP="00F5682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Appointments to Parish Council Liaison Committee and to Knowle Green Village Hall Committee</w:t>
      </w:r>
    </w:p>
    <w:p w14:paraId="0A73C572" w14:textId="77777777" w:rsidR="00F56829" w:rsidRPr="00F56829" w:rsidRDefault="00F56829" w:rsidP="00F56829">
      <w:pPr>
        <w:pStyle w:val="ListParagraph"/>
        <w:rPr>
          <w:rFonts w:ascii="Constantia" w:hAnsi="Constantia"/>
        </w:rPr>
      </w:pPr>
    </w:p>
    <w:p w14:paraId="20CCF100" w14:textId="5D56146A" w:rsidR="00A82871" w:rsidRDefault="00F56829" w:rsidP="00A8287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Planning Applications – Updates </w:t>
      </w:r>
    </w:p>
    <w:p w14:paraId="45C6EAAC" w14:textId="77777777" w:rsidR="00A82871" w:rsidRPr="00A82871" w:rsidRDefault="00A82871" w:rsidP="00A82871">
      <w:pPr>
        <w:pStyle w:val="ListParagraph"/>
        <w:rPr>
          <w:rFonts w:ascii="Constantia" w:hAnsi="Constantia"/>
        </w:rPr>
      </w:pPr>
    </w:p>
    <w:p w14:paraId="54B9E553" w14:textId="124F0E50" w:rsidR="00A82871" w:rsidRDefault="00A82871" w:rsidP="00A8287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Financial Matters</w:t>
      </w:r>
    </w:p>
    <w:p w14:paraId="3A2EE504" w14:textId="77777777" w:rsidR="00A82871" w:rsidRPr="00A82871" w:rsidRDefault="00A82871" w:rsidP="00A82871">
      <w:pPr>
        <w:pStyle w:val="ListParagraph"/>
        <w:rPr>
          <w:rFonts w:ascii="Constantia" w:hAnsi="Constantia"/>
        </w:rPr>
      </w:pPr>
    </w:p>
    <w:p w14:paraId="0C31A30E" w14:textId="10C6D75F" w:rsidR="00373A1E" w:rsidRDefault="00373A1E" w:rsidP="00A82871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To receive Cash Book Summary </w:t>
      </w:r>
      <w:r w:rsidR="00ED3A69">
        <w:rPr>
          <w:rFonts w:ascii="Constantia" w:hAnsi="Constantia"/>
        </w:rPr>
        <w:t>to date</w:t>
      </w:r>
    </w:p>
    <w:p w14:paraId="15178EB8" w14:textId="42608741" w:rsidR="00A82871" w:rsidRDefault="00A82871" w:rsidP="00A82871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To Approve payments</w:t>
      </w:r>
    </w:p>
    <w:p w14:paraId="7BFB1429" w14:textId="3619B547" w:rsidR="00ED3A69" w:rsidRDefault="00ED3A69" w:rsidP="00A82871">
      <w:pPr>
        <w:pStyle w:val="ListParagraph"/>
        <w:numPr>
          <w:ilvl w:val="1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 xml:space="preserve">Confirmation and Signing of AGAR </w:t>
      </w:r>
      <w:proofErr w:type="gramStart"/>
      <w:r>
        <w:rPr>
          <w:rFonts w:ascii="Constantia" w:hAnsi="Constantia"/>
        </w:rPr>
        <w:t>documents</w:t>
      </w:r>
      <w:proofErr w:type="gramEnd"/>
    </w:p>
    <w:p w14:paraId="6668E2F7" w14:textId="77777777" w:rsidR="00A82871" w:rsidRPr="00A82871" w:rsidRDefault="00A82871" w:rsidP="00A82871">
      <w:pPr>
        <w:pStyle w:val="ListParagraph"/>
        <w:ind w:left="1440" w:firstLine="0"/>
        <w:rPr>
          <w:rFonts w:ascii="Constantia" w:hAnsi="Constantia"/>
        </w:rPr>
      </w:pPr>
    </w:p>
    <w:p w14:paraId="54ADDF0E" w14:textId="20EAA9C3" w:rsidR="00A82871" w:rsidRDefault="00E23A66" w:rsidP="00A82871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Reports from Principal Committees</w:t>
      </w:r>
    </w:p>
    <w:p w14:paraId="22B28866" w14:textId="77777777" w:rsidR="00ED3A69" w:rsidRDefault="00ED3A69" w:rsidP="00ED3A69">
      <w:pPr>
        <w:pStyle w:val="ListParagraph"/>
        <w:ind w:left="1080" w:firstLine="0"/>
        <w:rPr>
          <w:rFonts w:ascii="Constantia" w:hAnsi="Constantia"/>
        </w:rPr>
      </w:pPr>
    </w:p>
    <w:p w14:paraId="24D79293" w14:textId="5C7B4CA1" w:rsidR="00ED3A69" w:rsidRDefault="00ED3A69" w:rsidP="00ED3A69">
      <w:pPr>
        <w:pStyle w:val="ListParagraph"/>
        <w:numPr>
          <w:ilvl w:val="0"/>
          <w:numId w:val="1"/>
        </w:numPr>
        <w:rPr>
          <w:rFonts w:ascii="Constantia" w:hAnsi="Constantia"/>
        </w:rPr>
      </w:pPr>
      <w:r>
        <w:rPr>
          <w:rFonts w:ascii="Constantia" w:hAnsi="Constantia"/>
        </w:rPr>
        <w:t>Annual Parish Meeting – Confirmation of Date and Theme of Event.</w:t>
      </w:r>
    </w:p>
    <w:p w14:paraId="6150D73C" w14:textId="77777777" w:rsidR="00A82871" w:rsidRPr="00A82871" w:rsidRDefault="00A82871" w:rsidP="00A82871">
      <w:pPr>
        <w:pStyle w:val="ListParagraph"/>
        <w:ind w:left="1080" w:firstLine="0"/>
        <w:rPr>
          <w:rFonts w:ascii="Constantia" w:hAnsi="Constantia"/>
        </w:rPr>
      </w:pPr>
    </w:p>
    <w:p w14:paraId="6F1F5512" w14:textId="5536FE42" w:rsidR="00E23A66" w:rsidRPr="00ED3A69" w:rsidRDefault="00ED3A69" w:rsidP="00ED3A69">
      <w:pPr>
        <w:ind w:left="360" w:firstLine="0"/>
        <w:rPr>
          <w:rFonts w:ascii="Constantia" w:hAnsi="Constantia"/>
        </w:rPr>
      </w:pPr>
      <w:r>
        <w:rPr>
          <w:rFonts w:ascii="Constantia" w:hAnsi="Constantia"/>
        </w:rPr>
        <w:t>11</w:t>
      </w:r>
      <w:r>
        <w:rPr>
          <w:rFonts w:ascii="Constantia" w:hAnsi="Constantia"/>
        </w:rPr>
        <w:tab/>
        <w:t xml:space="preserve">       </w:t>
      </w:r>
      <w:r w:rsidR="00E23A66" w:rsidRPr="00ED3A69">
        <w:rPr>
          <w:rFonts w:ascii="Constantia" w:hAnsi="Constantia"/>
        </w:rPr>
        <w:t>Village Matters</w:t>
      </w:r>
      <w:r>
        <w:rPr>
          <w:rFonts w:ascii="Constantia" w:hAnsi="Constantia"/>
        </w:rPr>
        <w:t xml:space="preserve"> (in addition to any raised above)</w:t>
      </w:r>
    </w:p>
    <w:p w14:paraId="791D44E1" w14:textId="77777777" w:rsidR="00A82871" w:rsidRPr="00A82871" w:rsidRDefault="00A82871" w:rsidP="00A82871">
      <w:pPr>
        <w:pStyle w:val="ListParagraph"/>
        <w:rPr>
          <w:rFonts w:ascii="Constantia" w:hAnsi="Constantia"/>
        </w:rPr>
      </w:pPr>
    </w:p>
    <w:p w14:paraId="5D3D0142" w14:textId="37411F38" w:rsidR="00A82871" w:rsidRPr="00ED3A69" w:rsidRDefault="00A82871" w:rsidP="00ED3A69">
      <w:pPr>
        <w:rPr>
          <w:rFonts w:ascii="Constantia" w:hAnsi="Constantia"/>
        </w:rPr>
      </w:pPr>
    </w:p>
    <w:sectPr w:rsidR="00A82871" w:rsidRPr="00ED3A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F0238"/>
    <w:multiLevelType w:val="multilevel"/>
    <w:tmpl w:val="247E7628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631983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29"/>
    <w:rsid w:val="00373A1E"/>
    <w:rsid w:val="00497CA8"/>
    <w:rsid w:val="0096368B"/>
    <w:rsid w:val="00A82871"/>
    <w:rsid w:val="00AF5ECF"/>
    <w:rsid w:val="00D23E2E"/>
    <w:rsid w:val="00E23A66"/>
    <w:rsid w:val="00E24D74"/>
    <w:rsid w:val="00ED3A69"/>
    <w:rsid w:val="00EE01A9"/>
    <w:rsid w:val="00F5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01AD0"/>
  <w15:chartTrackingRefBased/>
  <w15:docId w15:val="{C324F74F-0AB0-4DF0-A0D4-9210DBB09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077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6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3</cp:revision>
  <cp:lastPrinted>2023-02-15T17:01:00Z</cp:lastPrinted>
  <dcterms:created xsi:type="dcterms:W3CDTF">2023-06-10T15:00:00Z</dcterms:created>
  <dcterms:modified xsi:type="dcterms:W3CDTF">2023-06-10T15:05:00Z</dcterms:modified>
</cp:coreProperties>
</file>